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6371B" w14:textId="7A8F41AE" w:rsidR="00E041AA" w:rsidRPr="0081562E" w:rsidRDefault="00E041AA" w:rsidP="00E041AA">
      <w:pPr>
        <w:rPr>
          <w:rFonts w:ascii="Century" w:eastAsia="UD デジタル 教科書体 NK-R" w:hAnsi="Century"/>
          <w:highlight w:val="magenta"/>
        </w:rPr>
      </w:pPr>
      <w:bookmarkStart w:id="0" w:name="_Hlk87472511"/>
      <w:r w:rsidRPr="0081562E">
        <w:rPr>
          <w:rFonts w:ascii="Century" w:eastAsia="UD デジタル 教科書体 NK-R" w:hAnsi="Century"/>
          <w:highlight w:val="magenta"/>
        </w:rPr>
        <w:t>202</w:t>
      </w:r>
      <w:r w:rsidRPr="0081562E">
        <w:rPr>
          <w:rFonts w:ascii="Century" w:eastAsia="UD デジタル 教科書体 NK-R" w:hAnsi="Century"/>
          <w:highlight w:val="magenta"/>
        </w:rPr>
        <w:t>３年</w:t>
      </w:r>
      <w:r w:rsidRPr="0081562E">
        <w:rPr>
          <w:rFonts w:ascii="Century" w:eastAsia="UD デジタル 教科書体 NK-R" w:hAnsi="Century"/>
          <w:highlight w:val="magenta"/>
        </w:rPr>
        <w:t>3</w:t>
      </w:r>
      <w:r w:rsidRPr="0081562E">
        <w:rPr>
          <w:rFonts w:ascii="Century" w:eastAsia="UD デジタル 教科書体 NK-R" w:hAnsi="Century"/>
          <w:highlight w:val="magenta"/>
        </w:rPr>
        <w:t>月第</w:t>
      </w:r>
      <w:r w:rsidRPr="0081562E">
        <w:rPr>
          <w:rFonts w:ascii="Century" w:eastAsia="UD デジタル 教科書体 NK-R" w:hAnsi="Century"/>
          <w:highlight w:val="magenta"/>
        </w:rPr>
        <w:t>1</w:t>
      </w:r>
      <w:r w:rsidRPr="0081562E">
        <w:rPr>
          <w:rFonts w:ascii="Century" w:eastAsia="UD デジタル 教科書体 NK-R" w:hAnsi="Century"/>
          <w:highlight w:val="magenta"/>
        </w:rPr>
        <w:t>週【３</w:t>
      </w:r>
      <w:r w:rsidRPr="0081562E">
        <w:rPr>
          <w:rFonts w:ascii="Century" w:eastAsia="UD デジタル 教科書体 NK-R" w:hAnsi="Century"/>
          <w:highlight w:val="magenta"/>
        </w:rPr>
        <w:t>/</w:t>
      </w:r>
      <w:r w:rsidRPr="0081562E">
        <w:rPr>
          <w:rFonts w:ascii="Century" w:eastAsia="UD デジタル 教科書体 NK-R" w:hAnsi="Century"/>
          <w:highlight w:val="magenta"/>
        </w:rPr>
        <w:t>２４発行】　高校生教材　　ブルース・ウィリスと前頭側頭型認知症　模範解答と指導の手引</w:t>
      </w:r>
    </w:p>
    <w:tbl>
      <w:tblPr>
        <w:tblStyle w:val="a3"/>
        <w:tblW w:w="0" w:type="auto"/>
        <w:tblInd w:w="-5" w:type="dxa"/>
        <w:tblLook w:val="04A0" w:firstRow="1" w:lastRow="0" w:firstColumn="1" w:lastColumn="0" w:noHBand="0" w:noVBand="1"/>
      </w:tblPr>
      <w:tblGrid>
        <w:gridCol w:w="10199"/>
      </w:tblGrid>
      <w:tr w:rsidR="00E041AA" w:rsidRPr="0081562E" w14:paraId="75D182F9" w14:textId="77777777" w:rsidTr="00824C15">
        <w:tc>
          <w:tcPr>
            <w:tcW w:w="10199" w:type="dxa"/>
            <w:tcBorders>
              <w:top w:val="single" w:sz="4" w:space="0" w:color="auto"/>
              <w:left w:val="single" w:sz="4" w:space="0" w:color="auto"/>
              <w:bottom w:val="single" w:sz="4" w:space="0" w:color="auto"/>
              <w:right w:val="single" w:sz="4" w:space="0" w:color="auto"/>
            </w:tcBorders>
            <w:hideMark/>
          </w:tcPr>
          <w:p w14:paraId="7BBCC79E" w14:textId="77777777" w:rsidR="00E041AA" w:rsidRPr="0081562E" w:rsidRDefault="00E041AA" w:rsidP="00824C15">
            <w:pPr>
              <w:rPr>
                <w:rFonts w:ascii="Century" w:hAnsi="Century"/>
              </w:rPr>
            </w:pPr>
            <w:bookmarkStart w:id="1" w:name="_Hlk69999755"/>
            <w:r w:rsidRPr="0081562E">
              <w:rPr>
                <w:rFonts w:ascii="Segoe UI Symbol" w:hAnsi="Segoe UI Symbol" w:cs="Segoe UI Symbol"/>
              </w:rPr>
              <w:t>★</w:t>
            </w:r>
            <w:r w:rsidRPr="0081562E">
              <w:rPr>
                <w:rFonts w:ascii="Century" w:hAnsi="Century"/>
              </w:rPr>
              <w:t>お知らせ</w:t>
            </w:r>
            <w:r w:rsidRPr="0081562E">
              <w:rPr>
                <w:rFonts w:ascii="Segoe UI Symbol" w:hAnsi="Segoe UI Symbol" w:cs="Segoe UI Symbol"/>
              </w:rPr>
              <w:t>★</w:t>
            </w:r>
          </w:p>
          <w:p w14:paraId="1442FD2D" w14:textId="64D7B069" w:rsidR="00E041AA" w:rsidRPr="0081562E" w:rsidRDefault="00E041AA" w:rsidP="00824C15">
            <w:pPr>
              <w:ind w:left="210" w:hangingChars="100" w:hanging="210"/>
              <w:rPr>
                <w:rFonts w:ascii="Century" w:hAnsi="Century"/>
              </w:rPr>
            </w:pPr>
            <w:r w:rsidRPr="0081562E">
              <w:rPr>
                <w:rFonts w:ascii="ＭＳ 明朝" w:eastAsia="ＭＳ 明朝" w:hAnsi="ＭＳ 明朝" w:cs="ＭＳ 明朝" w:hint="eastAsia"/>
              </w:rPr>
              <w:t>①</w:t>
            </w:r>
            <w:r w:rsidRPr="0081562E">
              <w:rPr>
                <w:rFonts w:ascii="Century" w:hAnsi="Century"/>
              </w:rPr>
              <w:t>３月のアップロード日は</w:t>
            </w:r>
            <w:r w:rsidRPr="0081562E">
              <w:rPr>
                <w:rFonts w:ascii="Century" w:hAnsi="Century"/>
              </w:rPr>
              <w:t>3/3</w:t>
            </w:r>
            <w:r w:rsidRPr="0081562E">
              <w:rPr>
                <w:rFonts w:ascii="Century" w:hAnsi="Century"/>
              </w:rPr>
              <w:t>（本日）</w:t>
            </w:r>
            <w:r w:rsidRPr="0081562E">
              <w:rPr>
                <w:rFonts w:ascii="Century" w:hAnsi="Century"/>
              </w:rPr>
              <w:t>, 3/10, 3/17, 3/24</w:t>
            </w:r>
            <w:r w:rsidRPr="0081562E">
              <w:rPr>
                <w:rFonts w:ascii="Century" w:hAnsi="Century"/>
              </w:rPr>
              <w:t>です。</w:t>
            </w:r>
            <w:r w:rsidRPr="0081562E">
              <w:rPr>
                <w:rFonts w:ascii="Century" w:hAnsi="Century"/>
              </w:rPr>
              <w:br/>
            </w:r>
            <w:r w:rsidRPr="0081562E">
              <w:rPr>
                <w:rFonts w:ascii="ＭＳ 明朝" w:eastAsia="ＭＳ 明朝" w:hAnsi="ＭＳ 明朝" w:cs="ＭＳ 明朝" w:hint="eastAsia"/>
              </w:rPr>
              <w:t>※</w:t>
            </w:r>
            <w:r w:rsidRPr="0081562E">
              <w:rPr>
                <w:rFonts w:ascii="Century" w:hAnsi="Century"/>
              </w:rPr>
              <w:t>金曜日が５回あるため、最後の</w:t>
            </w:r>
            <w:r w:rsidRPr="0081562E">
              <w:rPr>
                <w:rFonts w:ascii="Century" w:hAnsi="Century"/>
              </w:rPr>
              <w:t>31</w:t>
            </w:r>
            <w:r w:rsidRPr="0081562E">
              <w:rPr>
                <w:rFonts w:ascii="Century" w:hAnsi="Century"/>
              </w:rPr>
              <w:t>日の発行はありません。</w:t>
            </w:r>
          </w:p>
          <w:p w14:paraId="68F755BA" w14:textId="77777777" w:rsidR="00E041AA" w:rsidRPr="0081562E" w:rsidRDefault="00E041AA" w:rsidP="00824C15">
            <w:pPr>
              <w:rPr>
                <w:rFonts w:ascii="Century" w:hAnsi="Century"/>
              </w:rPr>
            </w:pPr>
            <w:r w:rsidRPr="0081562E">
              <w:rPr>
                <w:rFonts w:ascii="ＭＳ 明朝" w:eastAsia="ＭＳ 明朝" w:hAnsi="ＭＳ 明朝" w:cs="ＭＳ 明朝" w:hint="eastAsia"/>
              </w:rPr>
              <w:t>②</w:t>
            </w:r>
            <w:r w:rsidRPr="0081562E">
              <w:rPr>
                <w:rFonts w:ascii="Century" w:hAnsi="Century"/>
              </w:rPr>
              <w:t>最新情報は</w:t>
            </w:r>
            <w:r w:rsidRPr="0081562E">
              <w:rPr>
                <w:rFonts w:ascii="Century" w:hAnsi="Century"/>
              </w:rPr>
              <w:t>You Tube</w:t>
            </w:r>
            <w:r w:rsidRPr="0081562E">
              <w:rPr>
                <w:rFonts w:ascii="Century" w:hAnsi="Century"/>
              </w:rPr>
              <w:t>・</w:t>
            </w:r>
            <w:r w:rsidRPr="0081562E">
              <w:rPr>
                <w:rFonts w:ascii="Century" w:hAnsi="Century"/>
              </w:rPr>
              <w:t>HP</w:t>
            </w:r>
            <w:r w:rsidRPr="0081562E">
              <w:rPr>
                <w:rFonts w:ascii="Century" w:hAnsi="Century"/>
              </w:rPr>
              <w:t>で更新しています（生徒様・保護者様への転送を歓迎いたします）</w:t>
            </w:r>
          </w:p>
          <w:p w14:paraId="73A0AB1E" w14:textId="77777777" w:rsidR="00E041AA" w:rsidRPr="0081562E" w:rsidRDefault="00E041AA" w:rsidP="00824C15">
            <w:pPr>
              <w:ind w:left="420" w:hangingChars="200" w:hanging="420"/>
              <w:rPr>
                <w:rFonts w:ascii="Century" w:eastAsia="UD デジタル 教科書体 NK-R" w:hAnsi="Century"/>
                <w:sz w:val="18"/>
                <w:szCs w:val="18"/>
              </w:rPr>
            </w:pPr>
            <w:r w:rsidRPr="0081562E">
              <w:rPr>
                <w:rFonts w:ascii="Segoe UI Symbol" w:hAnsi="Segoe UI Symbol" w:cs="Segoe UI Symbol"/>
              </w:rPr>
              <w:t>★</w:t>
            </w:r>
            <w:r w:rsidRPr="0081562E">
              <w:rPr>
                <w:rFonts w:ascii="Century" w:hAnsi="Century"/>
              </w:rPr>
              <w:t>You Tube</w:t>
            </w:r>
            <w:r w:rsidRPr="0081562E">
              <w:rPr>
                <w:rFonts w:ascii="Century" w:hAnsi="Century"/>
              </w:rPr>
              <w:t>チャンネル</w:t>
            </w:r>
            <w:r w:rsidRPr="0081562E">
              <w:rPr>
                <w:rFonts w:ascii="Century" w:hAnsi="Century"/>
              </w:rPr>
              <w:t>→</w:t>
            </w:r>
            <w:r w:rsidRPr="0081562E">
              <w:rPr>
                <w:rFonts w:ascii="Century" w:hAnsi="Century"/>
                <w:noProof/>
              </w:rPr>
              <w:drawing>
                <wp:inline distT="0" distB="0" distL="0" distR="0" wp14:anchorId="6E93A193" wp14:editId="30AA6DFA">
                  <wp:extent cx="419100" cy="4191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sidRPr="0081562E">
              <w:rPr>
                <w:rFonts w:ascii="Century" w:hAnsi="Century"/>
              </w:rPr>
              <w:t xml:space="preserve">   </w:t>
            </w:r>
            <w:r w:rsidRPr="0081562E">
              <w:rPr>
                <w:rFonts w:ascii="Segoe UI Symbol" w:hAnsi="Segoe UI Symbol" w:cs="Segoe UI Symbol"/>
              </w:rPr>
              <w:t>★</w:t>
            </w:r>
            <w:r w:rsidRPr="0081562E">
              <w:rPr>
                <w:rFonts w:ascii="Century" w:hAnsi="Century"/>
              </w:rPr>
              <w:t>ホームページは、こちら</w:t>
            </w:r>
            <w:r w:rsidRPr="0081562E">
              <w:rPr>
                <w:rFonts w:ascii="Century" w:hAnsi="Century"/>
              </w:rPr>
              <w:t>→</w:t>
            </w:r>
            <w:r w:rsidRPr="0081562E">
              <w:rPr>
                <w:rFonts w:ascii="Century" w:hAnsi="Century"/>
              </w:rPr>
              <w:t xml:space="preserve">　</w:t>
            </w:r>
            <w:r w:rsidRPr="0081562E">
              <w:rPr>
                <w:rFonts w:ascii="Century" w:hAnsi="Century"/>
                <w:noProof/>
              </w:rPr>
              <w:drawing>
                <wp:inline distT="0" distB="0" distL="0" distR="0" wp14:anchorId="1549E71D" wp14:editId="4F340E76">
                  <wp:extent cx="457200" cy="4572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bookmarkEnd w:id="1"/>
            <w:r w:rsidRPr="0081562E">
              <w:rPr>
                <w:rFonts w:ascii="Century" w:hAnsi="Century"/>
              </w:rPr>
              <w:t xml:space="preserve">　</w:t>
            </w:r>
            <w:r w:rsidRPr="0081562E">
              <w:rPr>
                <w:rFonts w:ascii="Century" w:eastAsia="UD デジタル 教科書体 NK-R" w:hAnsi="Century"/>
                <w:sz w:val="18"/>
                <w:szCs w:val="18"/>
              </w:rPr>
              <w:t xml:space="preserve"> </w:t>
            </w:r>
          </w:p>
        </w:tc>
      </w:tr>
    </w:tbl>
    <w:p w14:paraId="019A8C03" w14:textId="77777777" w:rsidR="00E041AA" w:rsidRPr="0081562E" w:rsidRDefault="00E041AA" w:rsidP="00E041AA">
      <w:pPr>
        <w:ind w:left="360" w:hangingChars="200" w:hanging="360"/>
        <w:rPr>
          <w:rFonts w:ascii="Century" w:eastAsia="UD デジタル 教科書体 NK-R" w:hAnsi="Century"/>
          <w:sz w:val="18"/>
          <w:szCs w:val="18"/>
        </w:rPr>
      </w:pPr>
      <w:r w:rsidRPr="0081562E">
        <w:rPr>
          <w:rFonts w:ascii="Century" w:eastAsia="UD デジタル 教科書体 NK-R" w:hAnsi="Century"/>
          <w:sz w:val="18"/>
          <w:szCs w:val="18"/>
        </w:rPr>
        <w:t>（１）</w:t>
      </w:r>
      <w:r w:rsidRPr="0081562E">
        <w:rPr>
          <w:rFonts w:ascii="Century" w:eastAsia="UD デジタル 教科書体 NK-R" w:hAnsi="Century"/>
          <w:sz w:val="18"/>
          <w:szCs w:val="18"/>
          <w:highlight w:val="yellow"/>
        </w:rPr>
        <w:t>Word</w:t>
      </w:r>
      <w:r w:rsidRPr="0081562E">
        <w:rPr>
          <w:rFonts w:ascii="Century" w:eastAsia="UD デジタル 教科書体 NK-R" w:hAnsi="Century"/>
          <w:sz w:val="18"/>
          <w:szCs w:val="18"/>
          <w:highlight w:val="yellow"/>
        </w:rPr>
        <w:t>ファイルの教材では、不必要と思われる問題のカット（削除）、本文や設問のアレンジ、差し替え、加筆修正は自由です。先生方が授業で使いやすいように、お好きなように加工して下さい。</w:t>
      </w:r>
    </w:p>
    <w:p w14:paraId="20FA04D1" w14:textId="77777777" w:rsidR="00E041AA" w:rsidRPr="0081562E" w:rsidRDefault="00E041AA" w:rsidP="00E041AA">
      <w:pPr>
        <w:ind w:left="360" w:hangingChars="200" w:hanging="360"/>
        <w:rPr>
          <w:rFonts w:ascii="Century" w:eastAsia="UD デジタル 教科書体 NK-R" w:hAnsi="Century"/>
          <w:sz w:val="18"/>
          <w:szCs w:val="18"/>
        </w:rPr>
      </w:pPr>
      <w:r w:rsidRPr="0081562E">
        <w:rPr>
          <w:rFonts w:ascii="Century" w:eastAsia="UD デジタル 教科書体 NK-R" w:hAnsi="Century"/>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私の判断で、英語が良いと思った設問は英語に、日本語が良いと思った設問は日本語にしています。</w:t>
      </w:r>
      <w:r w:rsidRPr="0081562E">
        <w:rPr>
          <w:rFonts w:ascii="Century" w:eastAsia="UD デジタル 教科書体 NK-R" w:hAnsi="Century"/>
          <w:sz w:val="18"/>
          <w:szCs w:val="18"/>
          <w:highlight w:val="yellow"/>
        </w:rPr>
        <w:t>先生方の判断で言語は自由に変えて下さい。</w:t>
      </w:r>
    </w:p>
    <w:p w14:paraId="32978278" w14:textId="77777777" w:rsidR="00E041AA" w:rsidRPr="0081562E" w:rsidRDefault="00E041AA" w:rsidP="00E041AA">
      <w:pPr>
        <w:ind w:left="360" w:hangingChars="200" w:hanging="360"/>
        <w:rPr>
          <w:rFonts w:ascii="Century" w:eastAsia="UD デジタル 教科書体 NK-R" w:hAnsi="Century"/>
          <w:sz w:val="18"/>
          <w:szCs w:val="18"/>
        </w:rPr>
      </w:pPr>
      <w:r w:rsidRPr="0081562E">
        <w:rPr>
          <w:rFonts w:ascii="Century" w:eastAsia="UD デジタル 教科書体 NK-R" w:hAnsi="Century"/>
          <w:sz w:val="18"/>
          <w:szCs w:val="18"/>
        </w:rPr>
        <w:t>（３）毎回、スペリングや文法ミスがないか、細心の注意を払っていますが、間違いに気付いたら、後からホームページに訂正版を出しています。申し訳ありません。もしスペルミスや文法ミスに気付いたら、教えていただけましたら助かりますが、お時間がなければ修正してそのまま授業でお使い下さい。</w:t>
      </w:r>
    </w:p>
    <w:p w14:paraId="797511F1" w14:textId="77777777" w:rsidR="00E041AA" w:rsidRPr="0081562E" w:rsidRDefault="00E041AA" w:rsidP="00E041AA">
      <w:pPr>
        <w:pBdr>
          <w:bottom w:val="single" w:sz="4" w:space="1" w:color="auto"/>
        </w:pBdr>
        <w:ind w:left="360" w:hangingChars="200" w:hanging="360"/>
        <w:rPr>
          <w:rFonts w:ascii="Century" w:eastAsia="UD デジタル 教科書体 NK-R" w:hAnsi="Century"/>
        </w:rPr>
      </w:pPr>
      <w:r w:rsidRPr="0081562E">
        <w:rPr>
          <w:rFonts w:ascii="Century" w:eastAsia="UD デジタル 教科書体 NK-R" w:hAnsi="Century"/>
          <w:sz w:val="18"/>
          <w:szCs w:val="18"/>
        </w:rPr>
        <w:t>（４）</w:t>
      </w:r>
      <w:r w:rsidRPr="0081562E">
        <w:rPr>
          <w:rFonts w:ascii="Century" w:eastAsia="UD デジタル 教科書体 NK-R" w:hAnsi="Century"/>
          <w:sz w:val="18"/>
          <w:szCs w:val="18"/>
          <w:highlight w:val="yellow"/>
        </w:rPr>
        <w:t>全ての教材に、「この英文を暗唱しよう！」というページがあります。</w:t>
      </w:r>
      <w:r w:rsidRPr="0081562E">
        <w:rPr>
          <w:rFonts w:ascii="Century" w:eastAsia="UD デジタル 教科書体 NK-R" w:hAnsi="Century"/>
          <w:sz w:val="18"/>
          <w:szCs w:val="18"/>
        </w:rPr>
        <w:t>毎回、重要な文法や使える表現を含むキーセンテンス３～５文を選んでいます。これは「夢タン」などの参考書の著者として著名な</w:t>
      </w:r>
      <w:r w:rsidRPr="0081562E">
        <w:rPr>
          <w:rFonts w:ascii="Century" w:eastAsia="UD デジタル 教科書体 NK-R" w:hAnsi="Century"/>
          <w:sz w:val="18"/>
          <w:szCs w:val="18"/>
          <w:highlight w:val="yellow"/>
        </w:rPr>
        <w:t>木村達哉先生</w:t>
      </w:r>
      <w:r w:rsidRPr="0081562E">
        <w:rPr>
          <w:rFonts w:ascii="Century" w:eastAsia="UD デジタル 教科書体 NK-R" w:hAnsi="Century"/>
          <w:sz w:val="18"/>
          <w:szCs w:val="18"/>
        </w:rPr>
        <w:t>のセミナーで「英語は何度も音読して暗唱するのが上達の近道！」と教えていただいたことにより、</w:t>
      </w:r>
      <w:r w:rsidRPr="0081562E">
        <w:rPr>
          <w:rFonts w:ascii="Century" w:eastAsia="UD デジタル 教科書体 NK-R" w:hAnsi="Century"/>
          <w:sz w:val="18"/>
          <w:szCs w:val="18"/>
        </w:rPr>
        <w:t>8</w:t>
      </w:r>
      <w:r w:rsidRPr="0081562E">
        <w:rPr>
          <w:rFonts w:ascii="Century" w:eastAsia="UD デジタル 教科書体 NK-R" w:hAnsi="Century"/>
          <w:sz w:val="18"/>
          <w:szCs w:val="18"/>
        </w:rPr>
        <w:t>月から始めました。文を暗唱してから本文を読んでも、全文を読んでから仕上げに英文暗唱しても、どちらでも良いと思います。生徒さんの習熟度と状況に合わせて、やってみて下さい。</w:t>
      </w:r>
    </w:p>
    <w:p w14:paraId="1B3E32AB" w14:textId="77777777" w:rsidR="00E041AA" w:rsidRPr="0081562E" w:rsidRDefault="00E041AA" w:rsidP="00E041AA">
      <w:pPr>
        <w:rPr>
          <w:rFonts w:ascii="Century" w:eastAsia="UD デジタル 教科書体 NK-R" w:hAnsi="Century"/>
        </w:rPr>
      </w:pPr>
      <w:r w:rsidRPr="0081562E">
        <w:rPr>
          <w:rFonts w:ascii="Century" w:eastAsia="UD デジタル 教科書体 NK-R" w:hAnsi="Century"/>
          <w:highlight w:val="cyan"/>
        </w:rPr>
        <w:t>教材執筆にあたって参考にした記事・動画</w:t>
      </w:r>
      <w:bookmarkEnd w:id="0"/>
    </w:p>
    <w:p w14:paraId="2DDC3E8D" w14:textId="2F718865" w:rsidR="00E041AA" w:rsidRPr="0081562E" w:rsidRDefault="004E4DE3" w:rsidP="00E041AA">
      <w:pPr>
        <w:rPr>
          <w:rFonts w:ascii="Century" w:hAnsi="Century"/>
        </w:rPr>
      </w:pPr>
      <w:hyperlink r:id="rId7" w:anchor=":~:text=Actor%20Bruce%20Willis%20made%20a,frontotemporal%20dementia%2C%20known%20as%20FTD" w:history="1">
        <w:r w:rsidR="00E041AA" w:rsidRPr="0081562E">
          <w:rPr>
            <w:rStyle w:val="a4"/>
            <w:rFonts w:ascii="Century" w:hAnsi="Century"/>
          </w:rPr>
          <w:t>https://www.northshore.org/healthy-you/bruce-willis-has-frontotemporal-dementia-what-is-ftd/#:~:text=Actor%20Bruce%20Willis%20made%20a,frontotemporal%20dementia%2C%20known%20as%20FTD</w:t>
        </w:r>
      </w:hyperlink>
      <w:r w:rsidR="00E041AA" w:rsidRPr="0081562E">
        <w:rPr>
          <w:rFonts w:ascii="Century" w:hAnsi="Century"/>
        </w:rPr>
        <w:t>.</w:t>
      </w:r>
    </w:p>
    <w:p w14:paraId="78506DF7" w14:textId="2DA4D8D5" w:rsidR="00E041AA" w:rsidRPr="0081562E" w:rsidRDefault="004E4DE3" w:rsidP="00E041AA">
      <w:pPr>
        <w:rPr>
          <w:rFonts w:ascii="Century" w:hAnsi="Century"/>
        </w:rPr>
      </w:pPr>
      <w:hyperlink r:id="rId8" w:history="1">
        <w:r w:rsidR="00E041AA" w:rsidRPr="0081562E">
          <w:rPr>
            <w:rStyle w:val="a4"/>
            <w:rFonts w:ascii="Century" w:hAnsi="Century"/>
          </w:rPr>
          <w:t>https://edition.cnn.com/2023/02/16/entertainment/bruce-willis-dementia/index.html</w:t>
        </w:r>
      </w:hyperlink>
    </w:p>
    <w:p w14:paraId="39AC260F" w14:textId="163A0971" w:rsidR="00E041AA" w:rsidRPr="0081562E" w:rsidRDefault="004E4DE3" w:rsidP="00E041AA">
      <w:pPr>
        <w:rPr>
          <w:rFonts w:ascii="Century" w:hAnsi="Century"/>
        </w:rPr>
      </w:pPr>
      <w:hyperlink r:id="rId9" w:history="1">
        <w:r w:rsidR="00E041AA" w:rsidRPr="0081562E">
          <w:rPr>
            <w:rStyle w:val="a4"/>
            <w:rFonts w:ascii="Century" w:hAnsi="Century"/>
          </w:rPr>
          <w:t>https://www.bbc.com/news/world-us-canada-64667204</w:t>
        </w:r>
      </w:hyperlink>
    </w:p>
    <w:p w14:paraId="4966ADE5" w14:textId="6CA06ECA" w:rsidR="00E041AA" w:rsidRPr="0081562E" w:rsidRDefault="004E4DE3" w:rsidP="00E041AA">
      <w:pPr>
        <w:rPr>
          <w:rFonts w:ascii="Century" w:hAnsi="Century"/>
        </w:rPr>
      </w:pPr>
      <w:hyperlink r:id="rId10" w:history="1">
        <w:r w:rsidR="00E041AA" w:rsidRPr="0081562E">
          <w:rPr>
            <w:rStyle w:val="a4"/>
            <w:rFonts w:ascii="Century" w:hAnsi="Century"/>
          </w:rPr>
          <w:t>https://www.dementiauk.org/about-dementia/types-of-dementia/</w:t>
        </w:r>
      </w:hyperlink>
    </w:p>
    <w:p w14:paraId="2F92CF07" w14:textId="6AE5A8BE" w:rsidR="00E041AA" w:rsidRPr="0081562E" w:rsidRDefault="004E4DE3" w:rsidP="00E041AA">
      <w:pPr>
        <w:rPr>
          <w:rFonts w:ascii="Century" w:hAnsi="Century"/>
        </w:rPr>
      </w:pPr>
      <w:hyperlink r:id="rId11" w:history="1">
        <w:r w:rsidR="00E041AA" w:rsidRPr="0081562E">
          <w:rPr>
            <w:rStyle w:val="a4"/>
            <w:rFonts w:ascii="Century" w:hAnsi="Century"/>
          </w:rPr>
          <w:t>https://www.bbc.com/news/uk-england-derbyshire-64703012</w:t>
        </w:r>
      </w:hyperlink>
    </w:p>
    <w:p w14:paraId="1655925E" w14:textId="363A7F35" w:rsidR="00E041AA" w:rsidRPr="0081562E" w:rsidRDefault="004E4DE3" w:rsidP="00E041AA">
      <w:pPr>
        <w:rPr>
          <w:rFonts w:ascii="Century" w:hAnsi="Century"/>
        </w:rPr>
      </w:pPr>
      <w:hyperlink r:id="rId12" w:history="1">
        <w:r w:rsidR="00E041AA" w:rsidRPr="0081562E">
          <w:rPr>
            <w:rStyle w:val="a4"/>
            <w:rFonts w:ascii="Century" w:hAnsi="Century"/>
          </w:rPr>
          <w:t>https://www.nbcnews.com/news/us-news/bruce-willis-frontotemporal-dementia-symptoms-rcna71243</w:t>
        </w:r>
      </w:hyperlink>
    </w:p>
    <w:p w14:paraId="51D00078" w14:textId="3D8A1C86" w:rsidR="00E041AA" w:rsidRPr="0081562E" w:rsidRDefault="004E4DE3" w:rsidP="00E041AA">
      <w:pPr>
        <w:rPr>
          <w:rFonts w:ascii="Century" w:hAnsi="Century"/>
        </w:rPr>
      </w:pPr>
      <w:hyperlink r:id="rId13" w:history="1">
        <w:r w:rsidR="00E041AA" w:rsidRPr="0081562E">
          <w:rPr>
            <w:rStyle w:val="a4"/>
            <w:rFonts w:ascii="Century" w:hAnsi="Century"/>
          </w:rPr>
          <w:t>https://www.yahoo.com/entertainment/emma-willis-grateful-work-dementia-specialist-bruce-willis-ftd-diagnosis-201219311.html?guccounter=1&amp;guce_referrer=aHR0cHM6Ly93d3cuZ29vZ2xlLmNvbS8&amp;guce_referrer_sig=AQAAAAtJQOmNx5zZSp8aJl_UHk3iuGugL9lWF0e9K5Lpp4hl62TCHBPa9T8FxAs7xqrv1FLvkjQ_qAtoPsjBpUwg-NiazrN78dRUDHNmAcWfkZ80tq7ZngsHQCbrEvydsaRc90Eb1cuzdAbwpUUG09KBvMNkG4WYHJRuMMaUwMWSsZt7</w:t>
        </w:r>
      </w:hyperlink>
    </w:p>
    <w:p w14:paraId="12B008D7" w14:textId="63BE348C" w:rsidR="00E041AA" w:rsidRPr="0081562E" w:rsidRDefault="004E4DE3" w:rsidP="00E041AA">
      <w:pPr>
        <w:rPr>
          <w:rFonts w:ascii="Century" w:hAnsi="Century"/>
        </w:rPr>
      </w:pPr>
      <w:hyperlink r:id="rId14" w:history="1">
        <w:r w:rsidR="00E041AA" w:rsidRPr="0081562E">
          <w:rPr>
            <w:rStyle w:val="a4"/>
            <w:rFonts w:ascii="Century" w:hAnsi="Century"/>
          </w:rPr>
          <w:t>https://people.com/health/emma-heming-willis-working-with-dementia-specialist-bruce-willis-ftd-diagnosis/</w:t>
        </w:r>
      </w:hyperlink>
    </w:p>
    <w:p w14:paraId="7C7A89FC" w14:textId="7DD73DD7" w:rsidR="00E041AA" w:rsidRPr="0081562E" w:rsidRDefault="004E4DE3" w:rsidP="00E041AA">
      <w:pPr>
        <w:rPr>
          <w:rFonts w:ascii="Century" w:hAnsi="Century"/>
        </w:rPr>
      </w:pPr>
      <w:hyperlink r:id="rId15" w:history="1">
        <w:r w:rsidR="00E041AA" w:rsidRPr="0081562E">
          <w:rPr>
            <w:rStyle w:val="a4"/>
            <w:rFonts w:ascii="Century" w:hAnsi="Century"/>
          </w:rPr>
          <w:t>https://www.livescience.com/bruce-willis-diagnosed-with-frontotemporal-dementia-what-to-know-about-the-disorder</w:t>
        </w:r>
      </w:hyperlink>
    </w:p>
    <w:p w14:paraId="35E06A09" w14:textId="7F7A9822" w:rsidR="00E041AA" w:rsidRPr="0081562E" w:rsidRDefault="004E4DE3" w:rsidP="00E041AA">
      <w:pPr>
        <w:rPr>
          <w:rFonts w:ascii="Century" w:hAnsi="Century"/>
        </w:rPr>
      </w:pPr>
      <w:hyperlink r:id="rId16" w:history="1">
        <w:r w:rsidR="00E041AA" w:rsidRPr="0081562E">
          <w:rPr>
            <w:rStyle w:val="a4"/>
            <w:rFonts w:ascii="Century" w:hAnsi="Century"/>
          </w:rPr>
          <w:t>https://www.independent.co.uk/life-style/health-and-families/bruce-willis-dementia-illness-type-b2284852.html</w:t>
        </w:r>
      </w:hyperlink>
    </w:p>
    <w:p w14:paraId="7291E31B" w14:textId="77777777" w:rsidR="00E041AA" w:rsidRPr="0081562E" w:rsidRDefault="00E041AA" w:rsidP="00E041AA">
      <w:pPr>
        <w:rPr>
          <w:rFonts w:ascii="Century" w:hAnsi="Century"/>
        </w:rPr>
      </w:pPr>
    </w:p>
    <w:p w14:paraId="75587B70" w14:textId="33A49071" w:rsidR="00E041AA" w:rsidRPr="0081562E" w:rsidRDefault="00E041AA" w:rsidP="00E041AA">
      <w:pPr>
        <w:rPr>
          <w:rFonts w:ascii="Century" w:hAnsi="Century"/>
        </w:rPr>
      </w:pPr>
      <w:r w:rsidRPr="0081562E">
        <w:rPr>
          <w:rFonts w:ascii="Century" w:hAnsi="Century"/>
          <w:highlight w:val="cyan"/>
        </w:rPr>
        <w:lastRenderedPageBreak/>
        <w:t>1</w:t>
      </w:r>
      <w:r w:rsidRPr="0081562E">
        <w:rPr>
          <w:rFonts w:ascii="Century" w:hAnsi="Century"/>
          <w:highlight w:val="cyan"/>
        </w:rPr>
        <w:t>ページ</w:t>
      </w:r>
    </w:p>
    <w:p w14:paraId="7FBEC6F5" w14:textId="3FD955D9" w:rsidR="00E041AA" w:rsidRPr="0081562E" w:rsidRDefault="00E041AA" w:rsidP="00E041AA">
      <w:pPr>
        <w:pStyle w:val="a6"/>
        <w:rPr>
          <w:rFonts w:ascii="Century" w:hAnsi="Century"/>
        </w:rPr>
      </w:pPr>
      <w:r w:rsidRPr="0081562E">
        <w:rPr>
          <w:rFonts w:ascii="Century" w:hAnsi="Century"/>
        </w:rPr>
        <w:t>Q1  He is a popular actor</w:t>
      </w:r>
      <w:r w:rsidR="0081562E">
        <w:rPr>
          <w:rFonts w:ascii="Century" w:hAnsi="Century" w:hint="eastAsia"/>
        </w:rPr>
        <w:t>.</w:t>
      </w:r>
      <w:r w:rsidR="0081562E">
        <w:rPr>
          <w:rFonts w:ascii="Century" w:hAnsi="Century"/>
        </w:rPr>
        <w:t xml:space="preserve"> His most famous works are</w:t>
      </w:r>
      <w:r w:rsidRPr="0081562E">
        <w:rPr>
          <w:rFonts w:ascii="Century" w:hAnsi="Century"/>
        </w:rPr>
        <w:t xml:space="preserve"> “Die Hard”, “Pulp Fiction”, “12 Monkeys”, “The Sixth Sense”, and so on. </w:t>
      </w:r>
      <w:r w:rsidRPr="0081562E">
        <w:rPr>
          <w:rFonts w:ascii="Century" w:hAnsi="Century"/>
        </w:rPr>
        <w:t>（</w:t>
      </w:r>
      <w:r w:rsidR="0081562E">
        <w:rPr>
          <w:rFonts w:ascii="Century" w:hAnsi="Century"/>
        </w:rPr>
        <w:t>I</w:t>
      </w:r>
      <w:r w:rsidRPr="0081562E">
        <w:rPr>
          <w:rFonts w:ascii="Century" w:hAnsi="Century"/>
        </w:rPr>
        <w:t>ce break talk</w:t>
      </w:r>
      <w:r w:rsidRPr="0081562E">
        <w:rPr>
          <w:rFonts w:ascii="Century" w:hAnsi="Century"/>
        </w:rPr>
        <w:t>として、ブルース・ウィリスさんの映画作品を見たことがあるか、生徒さん達と話してみて下さい。）</w:t>
      </w:r>
    </w:p>
    <w:p w14:paraId="47CDBF23" w14:textId="3653C2A8" w:rsidR="00E041AA" w:rsidRPr="0081562E" w:rsidRDefault="00E041AA" w:rsidP="00E041AA">
      <w:pPr>
        <w:pStyle w:val="a6"/>
        <w:rPr>
          <w:rFonts w:ascii="Century" w:hAnsi="Century"/>
        </w:rPr>
      </w:pPr>
      <w:r w:rsidRPr="0081562E">
        <w:rPr>
          <w:rFonts w:ascii="Century" w:hAnsi="Century"/>
        </w:rPr>
        <w:t>Q2  I</w:t>
      </w:r>
      <w:r w:rsidR="0081562E">
        <w:rPr>
          <w:rFonts w:ascii="Century" w:hAnsi="Century"/>
        </w:rPr>
        <w:t>t</w:t>
      </w:r>
      <w:r w:rsidRPr="0081562E">
        <w:rPr>
          <w:rFonts w:ascii="Century" w:hAnsi="Century"/>
        </w:rPr>
        <w:t xml:space="preserve"> is called “frontotemporal dementia” of “FTD” for short. </w:t>
      </w:r>
    </w:p>
    <w:p w14:paraId="524FFDAA" w14:textId="2427F7D5" w:rsidR="00E041AA" w:rsidRPr="0081562E" w:rsidRDefault="00E041AA" w:rsidP="00E041AA">
      <w:pPr>
        <w:pStyle w:val="a6"/>
        <w:rPr>
          <w:rFonts w:ascii="Century" w:hAnsi="Century"/>
        </w:rPr>
      </w:pPr>
      <w:r w:rsidRPr="0081562E">
        <w:rPr>
          <w:rFonts w:ascii="Century" w:hAnsi="Century"/>
        </w:rPr>
        <w:t xml:space="preserve">Q3  They are Bruce Willis’s current wife Emma Heming Willis, his ex-wife Demi Moore, and his daughters. </w:t>
      </w:r>
    </w:p>
    <w:p w14:paraId="2C5B67A5" w14:textId="75848C62" w:rsidR="00E041AA" w:rsidRPr="0081562E" w:rsidRDefault="00E041AA" w:rsidP="00E041AA">
      <w:pPr>
        <w:pStyle w:val="a6"/>
        <w:rPr>
          <w:rFonts w:ascii="Century" w:hAnsi="Century"/>
        </w:rPr>
      </w:pPr>
      <w:r w:rsidRPr="0081562E">
        <w:rPr>
          <w:rFonts w:ascii="ＭＳ 明朝" w:eastAsia="ＭＳ 明朝" w:hAnsi="ＭＳ 明朝" w:cs="ＭＳ 明朝" w:hint="eastAsia"/>
        </w:rPr>
        <w:t>※</w:t>
      </w:r>
      <w:r w:rsidRPr="0081562E">
        <w:rPr>
          <w:rFonts w:ascii="Century" w:hAnsi="Century"/>
        </w:rPr>
        <w:t>ブルース・ウィリスさんは、前妻の</w:t>
      </w:r>
      <w:r w:rsidRPr="0081562E">
        <w:rPr>
          <w:rFonts w:ascii="Century" w:hAnsi="Century"/>
        </w:rPr>
        <w:t>Demi Moore</w:t>
      </w:r>
      <w:r w:rsidRPr="0081562E">
        <w:rPr>
          <w:rFonts w:ascii="Century" w:hAnsi="Century"/>
        </w:rPr>
        <w:t>さんとの間に２人の娘さん、今の奥様の</w:t>
      </w:r>
      <w:r w:rsidRPr="0081562E">
        <w:rPr>
          <w:rFonts w:ascii="Century" w:hAnsi="Century"/>
        </w:rPr>
        <w:t>Emma Heming Willis</w:t>
      </w:r>
      <w:r w:rsidRPr="0081562E">
        <w:rPr>
          <w:rFonts w:ascii="Century" w:hAnsi="Century"/>
        </w:rPr>
        <w:t>さんとの間に、３人の娘さんがいらっしゃるそうです。その女性たちが協力してウィリスさんを介護しているようです。</w:t>
      </w:r>
    </w:p>
    <w:p w14:paraId="100B13B8" w14:textId="61C33BFF" w:rsidR="00E041AA" w:rsidRPr="0081562E" w:rsidRDefault="00E041AA" w:rsidP="00E041AA">
      <w:pPr>
        <w:pStyle w:val="a6"/>
        <w:rPr>
          <w:rFonts w:ascii="Century" w:hAnsi="Century"/>
        </w:rPr>
      </w:pPr>
      <w:r w:rsidRPr="0081562E">
        <w:rPr>
          <w:rFonts w:ascii="Century" w:hAnsi="Century"/>
        </w:rPr>
        <w:t>Q4  (</w:t>
      </w:r>
      <w:r w:rsidRPr="0081562E">
        <w:rPr>
          <w:rFonts w:ascii="Century" w:hAnsi="Century"/>
        </w:rPr>
        <w:t>回答例</w:t>
      </w:r>
      <w:r w:rsidRPr="0081562E">
        <w:rPr>
          <w:rFonts w:ascii="Century" w:hAnsi="Century"/>
        </w:rPr>
        <w:t>)</w:t>
      </w:r>
      <w:r w:rsidRPr="0081562E">
        <w:rPr>
          <w:rFonts w:ascii="Century" w:hAnsi="Century"/>
        </w:rPr>
        <w:t xml:space="preserve">　</w:t>
      </w:r>
      <w:r w:rsidRPr="0081562E">
        <w:rPr>
          <w:rFonts w:ascii="Segoe UI Symbol" w:hAnsi="Segoe UI Symbol" w:cs="Segoe UI Symbol"/>
        </w:rPr>
        <w:t>★</w:t>
      </w:r>
      <w:r w:rsidRPr="0081562E">
        <w:rPr>
          <w:rFonts w:ascii="Century" w:hAnsi="Century"/>
        </w:rPr>
        <w:t xml:space="preserve">They say they are relieved to have a clear diagnosis. </w:t>
      </w:r>
    </w:p>
    <w:p w14:paraId="7B19168B" w14:textId="0C6C5945" w:rsidR="00E041AA" w:rsidRPr="0081562E" w:rsidRDefault="00E041AA" w:rsidP="00E041AA">
      <w:pPr>
        <w:pStyle w:val="a6"/>
        <w:rPr>
          <w:rFonts w:ascii="Century" w:hAnsi="Century"/>
        </w:rPr>
      </w:pPr>
      <w:r w:rsidRPr="0081562E">
        <w:rPr>
          <w:rFonts w:ascii="Century" w:hAnsi="Century"/>
        </w:rPr>
        <w:t xml:space="preserve">　　</w:t>
      </w:r>
      <w:r w:rsidRPr="0081562E">
        <w:rPr>
          <w:rFonts w:ascii="Segoe UI Symbol" w:hAnsi="Segoe UI Symbol" w:cs="Segoe UI Symbol"/>
        </w:rPr>
        <w:t>★</w:t>
      </w:r>
      <w:r w:rsidRPr="0081562E">
        <w:rPr>
          <w:rFonts w:ascii="Century" w:hAnsi="Century"/>
        </w:rPr>
        <w:t>They say, “While the news is painful, it is a relief to finally have a clear diagnosis.”</w:t>
      </w:r>
    </w:p>
    <w:p w14:paraId="33A95D4C" w14:textId="1220BF35" w:rsidR="00E041AA" w:rsidRPr="0081562E" w:rsidRDefault="00E041AA" w:rsidP="00E041AA">
      <w:pPr>
        <w:pStyle w:val="a6"/>
        <w:rPr>
          <w:rFonts w:ascii="Century" w:hAnsi="Century"/>
        </w:rPr>
      </w:pPr>
      <w:r w:rsidRPr="0081562E">
        <w:rPr>
          <w:rFonts w:ascii="Century" w:hAnsi="Century"/>
        </w:rPr>
        <w:t xml:space="preserve">Q5  No, it isn’t. There are no treatments for the disease now. </w:t>
      </w:r>
    </w:p>
    <w:p w14:paraId="4B4612BF" w14:textId="3FB5E6AE" w:rsidR="00E041AA" w:rsidRPr="0081562E" w:rsidRDefault="00E041AA" w:rsidP="00E041AA">
      <w:pPr>
        <w:rPr>
          <w:rFonts w:ascii="Century" w:hAnsi="Century"/>
        </w:rPr>
      </w:pPr>
      <w:r w:rsidRPr="0081562E">
        <w:rPr>
          <w:rFonts w:ascii="Century" w:hAnsi="Century"/>
        </w:rPr>
        <w:t xml:space="preserve">Q6  </w:t>
      </w:r>
      <w:r w:rsidRPr="0081562E">
        <w:rPr>
          <w:rFonts w:ascii="Century" w:hAnsi="Century" w:cs="Segoe UI Emoji"/>
        </w:rPr>
        <w:t>（１）数年後には、治療法が見つかること。</w:t>
      </w:r>
    </w:p>
    <w:p w14:paraId="63CC80DA" w14:textId="66526AA7" w:rsidR="00E041AA" w:rsidRPr="0081562E" w:rsidRDefault="00E041AA" w:rsidP="00E041AA">
      <w:pPr>
        <w:rPr>
          <w:rFonts w:ascii="Century" w:hAnsi="Century"/>
        </w:rPr>
      </w:pPr>
      <w:r w:rsidRPr="0081562E">
        <w:rPr>
          <w:rFonts w:ascii="Century" w:hAnsi="Century"/>
        </w:rPr>
        <w:t xml:space="preserve">　　（２）マスメディアがこの病気を取り上げ</w:t>
      </w:r>
      <w:r w:rsidR="005F29E8" w:rsidRPr="0081562E">
        <w:rPr>
          <w:rFonts w:ascii="Century" w:hAnsi="Century"/>
        </w:rPr>
        <w:t>ることで世間の関心を高め、この病気の研究が進むこと</w:t>
      </w:r>
    </w:p>
    <w:p w14:paraId="178D6095" w14:textId="3D6806E5" w:rsidR="00E041AA" w:rsidRPr="0081562E" w:rsidRDefault="005F29E8" w:rsidP="00E041AA">
      <w:pPr>
        <w:rPr>
          <w:rFonts w:ascii="Century" w:hAnsi="Century"/>
        </w:rPr>
      </w:pPr>
      <w:r w:rsidRPr="0081562E">
        <w:rPr>
          <w:rFonts w:ascii="Century" w:hAnsi="Century"/>
        </w:rPr>
        <w:t>Q7</w:t>
      </w:r>
      <w:r w:rsidRPr="0081562E">
        <w:rPr>
          <w:rFonts w:ascii="Century" w:hAnsi="Century"/>
        </w:rPr>
        <w:t xml:space="preserve">　</w:t>
      </w:r>
      <w:r w:rsidRPr="0081562E">
        <w:rPr>
          <w:rFonts w:ascii="Century" w:hAnsi="Century"/>
        </w:rPr>
        <w:t>Because he was diagnosed with aphasia in 2022.</w:t>
      </w:r>
    </w:p>
    <w:p w14:paraId="78F58824" w14:textId="3BB1FA58" w:rsidR="005F29E8" w:rsidRPr="0081562E" w:rsidRDefault="005F29E8" w:rsidP="00E041AA">
      <w:pPr>
        <w:rPr>
          <w:rFonts w:ascii="Century" w:hAnsi="Century"/>
        </w:rPr>
      </w:pPr>
      <w:r w:rsidRPr="0081562E">
        <w:rPr>
          <w:rFonts w:ascii="Century" w:hAnsi="Century"/>
        </w:rPr>
        <w:t>Q8  It is caused by damage in a specific area of the brain that controls language expression and comprehension. (</w:t>
      </w:r>
      <w:r w:rsidRPr="0081562E">
        <w:rPr>
          <w:rFonts w:ascii="Century" w:hAnsi="Century"/>
        </w:rPr>
        <w:t>言語表現や読解力を司る脳の特定の部分が破壊されることによって、失語症になる</w:t>
      </w:r>
      <w:r w:rsidRPr="0081562E">
        <w:rPr>
          <w:rFonts w:ascii="Century" w:hAnsi="Century"/>
        </w:rPr>
        <w:t>)</w:t>
      </w:r>
    </w:p>
    <w:p w14:paraId="35DDC2EF" w14:textId="44F66674" w:rsidR="005F29E8" w:rsidRPr="0081562E" w:rsidRDefault="005F29E8" w:rsidP="00E041AA">
      <w:pPr>
        <w:rPr>
          <w:rFonts w:ascii="Century" w:hAnsi="Century"/>
        </w:rPr>
      </w:pPr>
      <w:r w:rsidRPr="0081562E">
        <w:rPr>
          <w:rFonts w:ascii="ＭＳ 明朝" w:eastAsia="ＭＳ 明朝" w:hAnsi="ＭＳ 明朝" w:cs="ＭＳ 明朝" w:hint="eastAsia"/>
        </w:rPr>
        <w:t>※</w:t>
      </w:r>
      <w:r w:rsidRPr="0081562E">
        <w:rPr>
          <w:rFonts w:ascii="Century" w:hAnsi="Century"/>
        </w:rPr>
        <w:t>もしかして、</w:t>
      </w:r>
      <w:r w:rsidRPr="0081562E">
        <w:rPr>
          <w:rFonts w:ascii="Century" w:hAnsi="Century"/>
        </w:rPr>
        <w:t xml:space="preserve"> “Stroke causes aphasia.” </w:t>
      </w:r>
      <w:r w:rsidRPr="0081562E">
        <w:rPr>
          <w:rFonts w:ascii="Century" w:hAnsi="Century"/>
        </w:rPr>
        <w:t>と回答する人もいるかもしれませんが、</w:t>
      </w:r>
      <w:r w:rsidRPr="0081562E">
        <w:rPr>
          <w:rFonts w:ascii="Century" w:hAnsi="Century"/>
        </w:rPr>
        <w:t>stroke</w:t>
      </w:r>
      <w:r w:rsidRPr="0081562E">
        <w:rPr>
          <w:rFonts w:ascii="Century" w:hAnsi="Century"/>
        </w:rPr>
        <w:t>（脳卒中</w:t>
      </w:r>
      <w:r w:rsidRPr="0081562E">
        <w:rPr>
          <w:rFonts w:ascii="Century" w:hAnsi="Century"/>
        </w:rPr>
        <w:t>)</w:t>
      </w:r>
      <w:r w:rsidRPr="0081562E">
        <w:rPr>
          <w:rFonts w:ascii="Century" w:hAnsi="Century"/>
        </w:rPr>
        <w:t>により脳の損傷が起こるので、その答えも間接的には正解していると思います。ただ、「脳の言語中枢機関が破壊されたため」と答えたほうが、より具体的で良いと思います。</w:t>
      </w:r>
    </w:p>
    <w:p w14:paraId="2BB329D9" w14:textId="6AC5A759" w:rsidR="00E041AA" w:rsidRPr="0081562E" w:rsidRDefault="005F29E8" w:rsidP="00E041AA">
      <w:pPr>
        <w:rPr>
          <w:rFonts w:ascii="Century" w:hAnsi="Century"/>
        </w:rPr>
      </w:pPr>
      <w:r w:rsidRPr="0081562E">
        <w:rPr>
          <w:rFonts w:ascii="Century" w:hAnsi="Century"/>
        </w:rPr>
        <w:t xml:space="preserve">Q9  They are unable to communicate effectively with others. </w:t>
      </w:r>
    </w:p>
    <w:p w14:paraId="5FA33064" w14:textId="3BC53A2C" w:rsidR="00E041AA" w:rsidRPr="0081562E" w:rsidRDefault="00E041AA" w:rsidP="00E041AA">
      <w:pPr>
        <w:rPr>
          <w:rFonts w:ascii="Century" w:hAnsi="Century"/>
        </w:rPr>
      </w:pPr>
    </w:p>
    <w:p w14:paraId="18556F25" w14:textId="31CFDAD3" w:rsidR="005F29E8" w:rsidRPr="0081562E" w:rsidRDefault="005F29E8" w:rsidP="00E041AA">
      <w:pPr>
        <w:rPr>
          <w:rFonts w:ascii="Century" w:hAnsi="Century"/>
        </w:rPr>
      </w:pPr>
      <w:r w:rsidRPr="0081562E">
        <w:rPr>
          <w:rFonts w:ascii="Century" w:hAnsi="Century"/>
          <w:highlight w:val="cyan"/>
        </w:rPr>
        <w:t>２ページ</w:t>
      </w:r>
    </w:p>
    <w:p w14:paraId="0E0AAE8A" w14:textId="1475D1A9" w:rsidR="005F29E8" w:rsidRPr="0081562E" w:rsidRDefault="00525E4E" w:rsidP="00E041AA">
      <w:pPr>
        <w:rPr>
          <w:rFonts w:ascii="Century" w:hAnsi="Century"/>
        </w:rPr>
      </w:pPr>
      <w:r w:rsidRPr="0081562E">
        <w:rPr>
          <w:rFonts w:ascii="Century" w:hAnsi="Century"/>
        </w:rPr>
        <w:t xml:space="preserve">Q10  It causes changes in memory, thinking, personality and behavior. </w:t>
      </w:r>
    </w:p>
    <w:p w14:paraId="2A5587BF" w14:textId="61484AA5" w:rsidR="00525E4E" w:rsidRPr="0081562E" w:rsidRDefault="00525E4E" w:rsidP="00E041AA">
      <w:pPr>
        <w:rPr>
          <w:rFonts w:ascii="Century" w:hAnsi="Century"/>
        </w:rPr>
      </w:pPr>
      <w:r w:rsidRPr="0081562E">
        <w:rPr>
          <w:rFonts w:ascii="Century" w:hAnsi="Century"/>
        </w:rPr>
        <w:t xml:space="preserve">Q11  There are over 100 forms. </w:t>
      </w:r>
    </w:p>
    <w:p w14:paraId="44C8AAAB" w14:textId="0DA67409" w:rsidR="00525E4E" w:rsidRPr="0081562E" w:rsidRDefault="00525E4E" w:rsidP="00E041AA">
      <w:pPr>
        <w:rPr>
          <w:rFonts w:ascii="Century" w:hAnsi="Century"/>
        </w:rPr>
      </w:pPr>
      <w:r w:rsidRPr="0081562E">
        <w:rPr>
          <w:rFonts w:ascii="Century" w:hAnsi="Century"/>
        </w:rPr>
        <w:t xml:space="preserve">Q12  Alzheimer’s patients can forget many things, such as where the grocery store is, or the names of family and friends. </w:t>
      </w:r>
    </w:p>
    <w:p w14:paraId="45BE2E4F" w14:textId="4CCEB9C3" w:rsidR="00525E4E" w:rsidRPr="0081562E" w:rsidRDefault="00525E4E" w:rsidP="00E041AA">
      <w:pPr>
        <w:rPr>
          <w:rFonts w:ascii="Century" w:hAnsi="Century"/>
        </w:rPr>
      </w:pPr>
      <w:r w:rsidRPr="0081562E">
        <w:rPr>
          <w:rFonts w:ascii="Century" w:hAnsi="Century"/>
        </w:rPr>
        <w:t xml:space="preserve">Q13  It is caused by a build-up of toxic proteins in the frontal and temporal lobes of the brain, which are thought to kill brain cells. </w:t>
      </w:r>
    </w:p>
    <w:p w14:paraId="6DF08CC8" w14:textId="769D226A" w:rsidR="00525E4E" w:rsidRPr="0081562E" w:rsidRDefault="00525E4E" w:rsidP="002F06F8">
      <w:pPr>
        <w:ind w:left="105" w:hangingChars="50" w:hanging="105"/>
        <w:rPr>
          <w:rFonts w:ascii="Century" w:hAnsi="Century"/>
        </w:rPr>
      </w:pPr>
      <w:r w:rsidRPr="0081562E">
        <w:rPr>
          <w:rFonts w:ascii="Century" w:hAnsi="Century"/>
        </w:rPr>
        <w:t>Q14  4</w:t>
      </w:r>
      <w:r w:rsidRPr="0081562E">
        <w:rPr>
          <w:rFonts w:ascii="Century" w:hAnsi="Century"/>
        </w:rPr>
        <w:t>つの症状のうち、（１）患者本人にとって　（２）介護する家族にとって、</w:t>
      </w:r>
      <w:r w:rsidR="002F06F8" w:rsidRPr="0081562E">
        <w:rPr>
          <w:rFonts w:ascii="Century" w:hAnsi="Century"/>
        </w:rPr>
        <w:br/>
      </w:r>
      <w:r w:rsidRPr="0081562E">
        <w:rPr>
          <w:rFonts w:ascii="Century" w:hAnsi="Century"/>
        </w:rPr>
        <w:t>どれが最もストレスが溜まってしまうと思いますか。</w:t>
      </w:r>
      <w:r w:rsidR="002F06F8" w:rsidRPr="0081562E">
        <w:rPr>
          <w:rFonts w:ascii="Century" w:hAnsi="Century"/>
        </w:rPr>
        <w:br/>
      </w:r>
      <w:r w:rsidRPr="0081562E">
        <w:rPr>
          <w:rFonts w:ascii="Century" w:hAnsi="Century"/>
        </w:rPr>
        <w:t>正解はありません。想像をして（ドラマや小説の知識などを参考にしても可）述べましょう。</w:t>
      </w:r>
    </w:p>
    <w:p w14:paraId="7FA3E325" w14:textId="3E6CDD91" w:rsidR="00525E4E" w:rsidRPr="0081562E" w:rsidRDefault="002F06F8" w:rsidP="00E041AA">
      <w:pPr>
        <w:rPr>
          <w:rFonts w:ascii="Century" w:hAnsi="Century"/>
        </w:rPr>
      </w:pPr>
      <w:r w:rsidRPr="0081562E">
        <w:rPr>
          <w:rFonts w:ascii="Century" w:hAnsi="Century"/>
        </w:rPr>
        <w:br/>
      </w:r>
      <w:r w:rsidRPr="0081562E">
        <w:rPr>
          <w:rFonts w:ascii="Segoe UI Symbol" w:hAnsi="Segoe UI Symbol" w:cs="Segoe UI Symbol"/>
        </w:rPr>
        <w:t>★</w:t>
      </w:r>
      <w:r w:rsidR="00525E4E" w:rsidRPr="0081562E">
        <w:rPr>
          <w:rFonts w:ascii="Century" w:hAnsi="Century"/>
        </w:rPr>
        <w:t>回答例</w:t>
      </w:r>
    </w:p>
    <w:p w14:paraId="5BCCFB6D" w14:textId="24D5A022" w:rsidR="00525E4E" w:rsidRPr="0081562E" w:rsidRDefault="00525E4E" w:rsidP="00525E4E">
      <w:pPr>
        <w:pStyle w:val="a7"/>
        <w:numPr>
          <w:ilvl w:val="0"/>
          <w:numId w:val="2"/>
        </w:numPr>
        <w:ind w:leftChars="0"/>
        <w:rPr>
          <w:rFonts w:ascii="Century" w:hAnsi="Century"/>
        </w:rPr>
      </w:pPr>
      <w:r w:rsidRPr="0081562E">
        <w:rPr>
          <w:rFonts w:ascii="Century" w:hAnsi="Century"/>
        </w:rPr>
        <w:t xml:space="preserve">I think suffering from aphasia is the most stressful for FTD patients.  It must be tough that you want to tell something but you cannot find words, and cannot communicate with others smoothly. </w:t>
      </w:r>
      <w:r w:rsidR="002F06F8" w:rsidRPr="0081562E">
        <w:rPr>
          <w:rFonts w:ascii="Century" w:hAnsi="Century"/>
        </w:rPr>
        <w:t xml:space="preserve">It must be stressful for the patients. </w:t>
      </w:r>
    </w:p>
    <w:p w14:paraId="11A6C9F7" w14:textId="759A80E6" w:rsidR="00525E4E" w:rsidRPr="004E4DE3" w:rsidRDefault="004E4DE3" w:rsidP="004E4DE3">
      <w:pPr>
        <w:pStyle w:val="a7"/>
        <w:numPr>
          <w:ilvl w:val="0"/>
          <w:numId w:val="2"/>
        </w:numPr>
        <w:ind w:leftChars="0"/>
        <w:rPr>
          <w:rFonts w:ascii="Century" w:hAnsi="Century"/>
        </w:rPr>
      </w:pPr>
      <w:r>
        <w:rPr>
          <w:rFonts w:ascii="Century" w:hAnsi="Century" w:hint="eastAsia"/>
        </w:rPr>
        <w:t>★</w:t>
      </w:r>
      <w:r w:rsidR="00525E4E" w:rsidRPr="0081562E">
        <w:rPr>
          <w:rFonts w:ascii="Century" w:hAnsi="Century"/>
        </w:rPr>
        <w:t>I think losing empathy is the symptom that gives the biggest stress to the family</w:t>
      </w:r>
      <w:r w:rsidR="002F06F8" w:rsidRPr="0081562E">
        <w:rPr>
          <w:rFonts w:ascii="Century" w:hAnsi="Century"/>
        </w:rPr>
        <w:t xml:space="preserve"> who look after the patient</w:t>
      </w:r>
      <w:r w:rsidR="00525E4E" w:rsidRPr="0081562E">
        <w:rPr>
          <w:rFonts w:ascii="Century" w:hAnsi="Century"/>
        </w:rPr>
        <w:t xml:space="preserve">. </w:t>
      </w:r>
      <w:r w:rsidR="002F06F8" w:rsidRPr="004E4DE3">
        <w:rPr>
          <w:rFonts w:ascii="Century" w:hAnsi="Century"/>
        </w:rPr>
        <w:t>When</w:t>
      </w:r>
      <w:r w:rsidR="00525E4E" w:rsidRPr="004E4DE3">
        <w:rPr>
          <w:rFonts w:ascii="Century" w:hAnsi="Century"/>
        </w:rPr>
        <w:t xml:space="preserve"> the person has FTD and loses empathy, he or she can hurt you with thoughtless words.  </w:t>
      </w:r>
      <w:r w:rsidR="002F06F8" w:rsidRPr="004E4DE3">
        <w:rPr>
          <w:rFonts w:ascii="Century" w:hAnsi="Century"/>
        </w:rPr>
        <w:br/>
      </w:r>
      <w:r w:rsidR="00525E4E" w:rsidRPr="004E4DE3">
        <w:rPr>
          <w:rFonts w:ascii="Century" w:hAnsi="Century"/>
        </w:rPr>
        <w:t xml:space="preserve">You will be irritated, or your heart will be broken. </w:t>
      </w:r>
    </w:p>
    <w:p w14:paraId="28CEAAB8" w14:textId="2F0648B8" w:rsidR="005F29E8" w:rsidRDefault="004E4DE3" w:rsidP="004E4DE3">
      <w:pPr>
        <w:ind w:left="360"/>
        <w:rPr>
          <w:rFonts w:ascii="Century" w:hAnsi="Century"/>
        </w:rPr>
      </w:pPr>
      <w:r>
        <w:rPr>
          <w:rFonts w:ascii="Century" w:hAnsi="Century" w:hint="eastAsia"/>
        </w:rPr>
        <w:t>★</w:t>
      </w:r>
      <w:r>
        <w:rPr>
          <w:rFonts w:ascii="Century" w:hAnsi="Century"/>
        </w:rPr>
        <w:t>I think when somebody is repeating the same activity or saying the same words again and again, that will drive his or her family crazy. The family members can get irritated and scream, “Stop it!”</w:t>
      </w:r>
    </w:p>
    <w:p w14:paraId="1CFF0BEA" w14:textId="77777777" w:rsidR="004E4DE3" w:rsidRPr="0081562E" w:rsidRDefault="004E4DE3" w:rsidP="004E4DE3">
      <w:pPr>
        <w:ind w:left="360"/>
        <w:rPr>
          <w:rFonts w:ascii="Century" w:hAnsi="Century"/>
        </w:rPr>
      </w:pPr>
    </w:p>
    <w:p w14:paraId="7185BB33" w14:textId="39093A71" w:rsidR="00525E4E" w:rsidRPr="0081562E" w:rsidRDefault="002F06F8" w:rsidP="00E041AA">
      <w:pPr>
        <w:rPr>
          <w:rFonts w:ascii="Century" w:hAnsi="Century"/>
        </w:rPr>
      </w:pPr>
      <w:r w:rsidRPr="0081562E">
        <w:rPr>
          <w:rFonts w:ascii="Century" w:hAnsi="Century"/>
          <w:highlight w:val="cyan"/>
        </w:rPr>
        <w:lastRenderedPageBreak/>
        <w:t>3</w:t>
      </w:r>
      <w:r w:rsidRPr="0081562E">
        <w:rPr>
          <w:rFonts w:ascii="Century" w:hAnsi="Century"/>
          <w:highlight w:val="cyan"/>
        </w:rPr>
        <w:t>ページ</w:t>
      </w:r>
      <w:r w:rsidRPr="0081562E">
        <w:rPr>
          <w:rFonts w:ascii="Century" w:hAnsi="Century"/>
        </w:rPr>
        <w:br/>
        <w:t xml:space="preserve">Q15  </w:t>
      </w:r>
      <w:r w:rsidRPr="0081562E">
        <w:rPr>
          <w:rFonts w:ascii="Century" w:hAnsi="Century"/>
        </w:rPr>
        <w:t>（回答例）</w:t>
      </w:r>
      <w:r w:rsidRPr="0081562E">
        <w:rPr>
          <w:rFonts w:ascii="Century" w:hAnsi="Century"/>
        </w:rPr>
        <w:br/>
      </w:r>
      <w:r w:rsidRPr="0081562E">
        <w:rPr>
          <w:rFonts w:ascii="Segoe UI Symbol" w:hAnsi="Segoe UI Symbol" w:cs="Segoe UI Symbol"/>
        </w:rPr>
        <w:t>★</w:t>
      </w:r>
      <w:r w:rsidRPr="0081562E">
        <w:rPr>
          <w:rFonts w:ascii="Century" w:hAnsi="Century"/>
        </w:rPr>
        <w:t xml:space="preserve">Because it’s an age when people still have a lot of demands and responsibilities. </w:t>
      </w:r>
      <w:r w:rsidRPr="0081562E">
        <w:rPr>
          <w:rFonts w:ascii="Century" w:hAnsi="Century"/>
        </w:rPr>
        <w:br/>
      </w:r>
      <w:r w:rsidRPr="0081562E">
        <w:rPr>
          <w:rFonts w:ascii="Segoe UI Symbol" w:hAnsi="Segoe UI Symbol" w:cs="Segoe UI Symbol"/>
        </w:rPr>
        <w:t>★</w:t>
      </w:r>
      <w:r w:rsidRPr="0081562E">
        <w:rPr>
          <w:rFonts w:ascii="Century" w:hAnsi="Century"/>
        </w:rPr>
        <w:t xml:space="preserve">Because they </w:t>
      </w:r>
      <w:r w:rsidR="00345FF0" w:rsidRPr="0081562E">
        <w:rPr>
          <w:rFonts w:ascii="Century" w:hAnsi="Century"/>
        </w:rPr>
        <w:t xml:space="preserve">are young and </w:t>
      </w:r>
      <w:r w:rsidRPr="0081562E">
        <w:rPr>
          <w:rFonts w:ascii="Century" w:hAnsi="Century"/>
        </w:rPr>
        <w:t xml:space="preserve">have not retired yet. </w:t>
      </w:r>
      <w:r w:rsidR="00345FF0" w:rsidRPr="0081562E">
        <w:rPr>
          <w:rFonts w:ascii="Century" w:hAnsi="Century"/>
        </w:rPr>
        <w:t xml:space="preserve"> </w:t>
      </w:r>
      <w:r w:rsidRPr="0081562E">
        <w:rPr>
          <w:rFonts w:ascii="Century" w:hAnsi="Century"/>
        </w:rPr>
        <w:t>During this age, they are still working full-time, and they have partners</w:t>
      </w:r>
      <w:r w:rsidR="00345FF0" w:rsidRPr="0081562E">
        <w:rPr>
          <w:rFonts w:ascii="Century" w:hAnsi="Century"/>
        </w:rPr>
        <w:t xml:space="preserve"> or young kids to take care of</w:t>
      </w:r>
      <w:r w:rsidRPr="0081562E">
        <w:rPr>
          <w:rFonts w:ascii="Century" w:hAnsi="Century"/>
        </w:rPr>
        <w:t xml:space="preserve">. </w:t>
      </w:r>
    </w:p>
    <w:p w14:paraId="626B918F" w14:textId="0D5AB679" w:rsidR="00525E4E" w:rsidRPr="0081562E" w:rsidRDefault="00525E4E" w:rsidP="00E041AA">
      <w:pPr>
        <w:rPr>
          <w:rFonts w:ascii="Century" w:hAnsi="Century"/>
        </w:rPr>
      </w:pPr>
    </w:p>
    <w:p w14:paraId="6C16F707" w14:textId="619C13F5" w:rsidR="00345FF0" w:rsidRPr="0081562E" w:rsidRDefault="00345FF0" w:rsidP="00E041AA">
      <w:pPr>
        <w:rPr>
          <w:rFonts w:ascii="Century" w:hAnsi="Century"/>
        </w:rPr>
      </w:pPr>
      <w:r w:rsidRPr="0081562E">
        <w:rPr>
          <w:rFonts w:ascii="Century" w:hAnsi="Century"/>
        </w:rPr>
        <w:t xml:space="preserve">Q16  </w:t>
      </w:r>
      <w:r w:rsidRPr="0081562E">
        <w:rPr>
          <w:rFonts w:ascii="Century" w:hAnsi="Century"/>
        </w:rPr>
        <w:t>ブルース・ウィリスのような</w:t>
      </w:r>
      <w:r w:rsidR="004E4DE3">
        <w:rPr>
          <w:rFonts w:ascii="Century" w:hAnsi="Century" w:hint="eastAsia"/>
        </w:rPr>
        <w:t>有名人</w:t>
      </w:r>
      <w:r w:rsidRPr="0081562E">
        <w:rPr>
          <w:rFonts w:ascii="Century" w:hAnsi="Century"/>
        </w:rPr>
        <w:t>がこの病気を持っていることで、この病気に対する社会の認識が高まること。</w:t>
      </w:r>
    </w:p>
    <w:p w14:paraId="0C7F2583" w14:textId="04CEBECD" w:rsidR="00345FF0" w:rsidRPr="004E4DE3" w:rsidRDefault="00345FF0" w:rsidP="00E041AA">
      <w:pPr>
        <w:rPr>
          <w:rFonts w:ascii="Century" w:hAnsi="Century"/>
        </w:rPr>
      </w:pPr>
    </w:p>
    <w:p w14:paraId="118D71FB" w14:textId="27A82436" w:rsidR="0081562E" w:rsidRPr="0081562E" w:rsidRDefault="00345FF0" w:rsidP="00E041AA">
      <w:pPr>
        <w:rPr>
          <w:rFonts w:ascii="Century" w:hAnsi="Century"/>
        </w:rPr>
      </w:pPr>
      <w:r w:rsidRPr="0081562E">
        <w:rPr>
          <w:rFonts w:ascii="Century" w:hAnsi="Century"/>
        </w:rPr>
        <w:t xml:space="preserve">Q17  </w:t>
      </w:r>
      <w:r w:rsidR="0081562E" w:rsidRPr="0081562E">
        <w:rPr>
          <w:rFonts w:ascii="ＭＳ 明朝" w:eastAsia="ＭＳ 明朝" w:hAnsi="ＭＳ 明朝" w:cs="ＭＳ 明朝" w:hint="eastAsia"/>
        </w:rPr>
        <w:t>※</w:t>
      </w:r>
      <w:r w:rsidR="0081562E" w:rsidRPr="0081562E">
        <w:rPr>
          <w:rFonts w:ascii="Century" w:hAnsi="Century"/>
        </w:rPr>
        <w:t>家族に認知症の人がいたら、どのように彼らを助けるか？どんなアイディアを書いても自由です。</w:t>
      </w:r>
    </w:p>
    <w:p w14:paraId="0A7A7865" w14:textId="788203BB" w:rsidR="00345FF0" w:rsidRPr="0081562E" w:rsidRDefault="0081562E" w:rsidP="00E041AA">
      <w:pPr>
        <w:rPr>
          <w:rFonts w:ascii="Century" w:hAnsi="Century"/>
        </w:rPr>
      </w:pPr>
      <w:r w:rsidRPr="0081562E">
        <w:rPr>
          <w:rFonts w:ascii="Century" w:hAnsi="Century"/>
        </w:rPr>
        <w:t>中には、「ご家族やご親戚が認知症で苦しんでいる」という方も、いらっしゃるかもしれません。</w:t>
      </w:r>
    </w:p>
    <w:p w14:paraId="2ED60E27" w14:textId="0195661C" w:rsidR="0081562E" w:rsidRPr="0081562E" w:rsidRDefault="0081562E" w:rsidP="00E041AA">
      <w:pPr>
        <w:rPr>
          <w:rFonts w:ascii="Century" w:hAnsi="Century"/>
        </w:rPr>
      </w:pPr>
      <w:r w:rsidRPr="0081562E">
        <w:rPr>
          <w:rFonts w:ascii="Century" w:hAnsi="Century"/>
        </w:rPr>
        <w:t>自分の実体験でも、小説や映画で学んだことでも良いので、想像して発表しましょう。</w:t>
      </w:r>
    </w:p>
    <w:p w14:paraId="15D3F08D" w14:textId="77777777" w:rsidR="0081562E" w:rsidRPr="0081562E" w:rsidRDefault="0081562E" w:rsidP="00E041AA">
      <w:pPr>
        <w:rPr>
          <w:rFonts w:ascii="Century" w:hAnsi="Century"/>
        </w:rPr>
      </w:pPr>
    </w:p>
    <w:p w14:paraId="4E2D41FB" w14:textId="6C94A6C8" w:rsidR="0081562E" w:rsidRPr="0081562E" w:rsidRDefault="0081562E" w:rsidP="00E041AA">
      <w:pPr>
        <w:rPr>
          <w:rFonts w:ascii="Century" w:hAnsi="Century"/>
        </w:rPr>
      </w:pPr>
      <w:r w:rsidRPr="0081562E">
        <w:rPr>
          <w:rFonts w:ascii="Century" w:hAnsi="Century"/>
        </w:rPr>
        <w:t>回答例</w:t>
      </w:r>
    </w:p>
    <w:p w14:paraId="244FE6B4" w14:textId="32102F61" w:rsidR="00345FF0" w:rsidRPr="0081562E" w:rsidRDefault="00345FF0" w:rsidP="00345FF0">
      <w:pPr>
        <w:pStyle w:val="a6"/>
        <w:rPr>
          <w:rFonts w:ascii="Century" w:hAnsi="Century"/>
        </w:rPr>
      </w:pPr>
      <w:r w:rsidRPr="0081562E">
        <w:rPr>
          <w:rFonts w:ascii="Segoe UI Symbol" w:hAnsi="Segoe UI Symbol" w:cs="Segoe UI Symbol"/>
        </w:rPr>
        <w:t>★</w:t>
      </w:r>
      <w:r w:rsidRPr="0081562E">
        <w:rPr>
          <w:rFonts w:ascii="Century" w:hAnsi="Century"/>
        </w:rPr>
        <w:t>I will h</w:t>
      </w:r>
      <w:r w:rsidRPr="0081562E">
        <w:rPr>
          <w:rFonts w:ascii="Century" w:hAnsi="Century"/>
        </w:rPr>
        <w:t xml:space="preserve">elp </w:t>
      </w:r>
      <w:r w:rsidRPr="0081562E">
        <w:rPr>
          <w:rFonts w:ascii="Century" w:hAnsi="Century"/>
        </w:rPr>
        <w:t>them</w:t>
      </w:r>
      <w:r w:rsidRPr="0081562E">
        <w:rPr>
          <w:rFonts w:ascii="Century" w:hAnsi="Century"/>
        </w:rPr>
        <w:t xml:space="preserve"> write down </w:t>
      </w:r>
      <w:r w:rsidRPr="0081562E">
        <w:rPr>
          <w:rFonts w:ascii="Century" w:hAnsi="Century"/>
        </w:rPr>
        <w:t>“</w:t>
      </w:r>
      <w:r w:rsidRPr="0081562E">
        <w:rPr>
          <w:rFonts w:ascii="Century" w:hAnsi="Century"/>
        </w:rPr>
        <w:t>to-do lists</w:t>
      </w:r>
      <w:r w:rsidRPr="0081562E">
        <w:rPr>
          <w:rFonts w:ascii="Century" w:hAnsi="Century"/>
        </w:rPr>
        <w:t xml:space="preserve">” </w:t>
      </w:r>
      <w:r w:rsidRPr="0081562E">
        <w:rPr>
          <w:rFonts w:ascii="Century" w:hAnsi="Century"/>
        </w:rPr>
        <w:t>, appointments, and events in a notebook or calendar.</w:t>
      </w:r>
      <w:r w:rsidR="0081562E" w:rsidRPr="0081562E">
        <w:rPr>
          <w:rFonts w:ascii="Century" w:hAnsi="Century"/>
        </w:rPr>
        <w:br/>
      </w:r>
      <w:r w:rsidR="0081562E" w:rsidRPr="0081562E">
        <w:rPr>
          <w:rFonts w:ascii="Segoe UI Symbol" w:hAnsi="Segoe UI Symbol" w:cs="Segoe UI Symbol"/>
        </w:rPr>
        <w:t>★</w:t>
      </w:r>
      <w:r w:rsidR="0081562E" w:rsidRPr="0081562E">
        <w:rPr>
          <w:rFonts w:ascii="Century" w:hAnsi="Century"/>
        </w:rPr>
        <w:t xml:space="preserve">I will do the daily routines with them. </w:t>
      </w:r>
    </w:p>
    <w:p w14:paraId="31F669B7" w14:textId="53606210" w:rsidR="0081562E" w:rsidRPr="0081562E" w:rsidRDefault="0081562E" w:rsidP="00345FF0">
      <w:pPr>
        <w:pStyle w:val="a6"/>
        <w:rPr>
          <w:rFonts w:ascii="Century" w:hAnsi="Century"/>
        </w:rPr>
      </w:pPr>
      <w:r w:rsidRPr="0081562E">
        <w:rPr>
          <w:rFonts w:ascii="Segoe UI Symbol" w:hAnsi="Segoe UI Symbol" w:cs="Segoe UI Symbol"/>
        </w:rPr>
        <w:t>★</w:t>
      </w:r>
      <w:r w:rsidRPr="0081562E">
        <w:rPr>
          <w:rFonts w:ascii="Century" w:hAnsi="Century"/>
        </w:rPr>
        <w:t xml:space="preserve">I will be patient and respectful to them. </w:t>
      </w:r>
      <w:r w:rsidRPr="0081562E">
        <w:rPr>
          <w:rFonts w:ascii="Century" w:hAnsi="Century"/>
        </w:rPr>
        <w:br/>
      </w:r>
      <w:r w:rsidRPr="0081562E">
        <w:rPr>
          <w:rFonts w:ascii="Segoe UI Symbol" w:hAnsi="Segoe UI Symbol" w:cs="Segoe UI Symbol"/>
        </w:rPr>
        <w:t>★</w:t>
      </w:r>
      <w:r w:rsidRPr="0081562E">
        <w:rPr>
          <w:rFonts w:ascii="Century" w:hAnsi="Century"/>
        </w:rPr>
        <w:t xml:space="preserve">I will never get angry at them or hurt their pride. </w:t>
      </w:r>
    </w:p>
    <w:p w14:paraId="6CA6A11D" w14:textId="6ECBE234" w:rsidR="005F29E8" w:rsidRPr="0081562E" w:rsidRDefault="005F29E8" w:rsidP="00E041AA">
      <w:pPr>
        <w:rPr>
          <w:rFonts w:ascii="Century" w:hAnsi="Century"/>
        </w:rPr>
      </w:pPr>
    </w:p>
    <w:p w14:paraId="1EB1C567" w14:textId="774F62D4" w:rsidR="0081562E" w:rsidRPr="0081562E" w:rsidRDefault="0081562E" w:rsidP="00E041AA">
      <w:pPr>
        <w:rPr>
          <w:rFonts w:ascii="Century" w:hAnsi="Century"/>
        </w:rPr>
      </w:pPr>
      <w:r w:rsidRPr="0081562E">
        <w:rPr>
          <w:rFonts w:ascii="ＭＳ 明朝" w:eastAsia="ＭＳ 明朝" w:hAnsi="ＭＳ 明朝" w:cs="ＭＳ 明朝" w:hint="eastAsia"/>
        </w:rPr>
        <w:t>※</w:t>
      </w:r>
      <w:r w:rsidRPr="0081562E">
        <w:rPr>
          <w:rFonts w:ascii="Century" w:hAnsi="Century"/>
        </w:rPr>
        <w:t>参考にしたウェブサイト</w:t>
      </w:r>
    </w:p>
    <w:p w14:paraId="74E326B3" w14:textId="0DC73C6E" w:rsidR="002F06F8" w:rsidRPr="0081562E" w:rsidRDefault="00345FF0" w:rsidP="00E041AA">
      <w:pPr>
        <w:rPr>
          <w:rFonts w:ascii="Century" w:hAnsi="Century"/>
        </w:rPr>
      </w:pPr>
      <w:hyperlink r:id="rId17" w:history="1">
        <w:r w:rsidRPr="0081562E">
          <w:rPr>
            <w:rStyle w:val="a4"/>
            <w:rFonts w:ascii="Century" w:hAnsi="Century"/>
          </w:rPr>
          <w:t>https://www.alzheimers.gov/life-with-dementia/tips-caregivers</w:t>
        </w:r>
      </w:hyperlink>
    </w:p>
    <w:p w14:paraId="54FB7A66" w14:textId="77777777" w:rsidR="00345FF0" w:rsidRPr="0081562E" w:rsidRDefault="00345FF0" w:rsidP="00E041AA">
      <w:pPr>
        <w:rPr>
          <w:rFonts w:ascii="Century" w:hAnsi="Century"/>
        </w:rPr>
      </w:pPr>
    </w:p>
    <w:p w14:paraId="50C93E24" w14:textId="77777777" w:rsidR="002F06F8" w:rsidRPr="0081562E" w:rsidRDefault="002F06F8" w:rsidP="00E041AA">
      <w:pPr>
        <w:rPr>
          <w:rFonts w:ascii="Century" w:hAnsi="Century"/>
        </w:rPr>
      </w:pPr>
    </w:p>
    <w:p w14:paraId="354EC5DE" w14:textId="77777777" w:rsidR="002F06F8" w:rsidRPr="00875C1D" w:rsidRDefault="002F06F8" w:rsidP="00E041AA">
      <w:pPr>
        <w:rPr>
          <w:rFonts w:ascii="Century" w:hAnsi="Century" w:hint="eastAsia"/>
        </w:rPr>
      </w:pPr>
    </w:p>
    <w:sectPr w:rsidR="002F06F8" w:rsidRPr="00875C1D" w:rsidSect="003B3F0E">
      <w:pgSz w:w="11906" w:h="16838" w:code="9"/>
      <w:pgMar w:top="567"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6384E"/>
    <w:multiLevelType w:val="multilevel"/>
    <w:tmpl w:val="95988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2A23C7"/>
    <w:multiLevelType w:val="multilevel"/>
    <w:tmpl w:val="835A9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E87225"/>
    <w:multiLevelType w:val="hybridMultilevel"/>
    <w:tmpl w:val="44A28106"/>
    <w:lvl w:ilvl="0" w:tplc="871CDD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996327">
    <w:abstractNumId w:val="1"/>
  </w:num>
  <w:num w:numId="2" w16cid:durableId="2047683171">
    <w:abstractNumId w:val="2"/>
  </w:num>
  <w:num w:numId="3" w16cid:durableId="1159997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attachedTemplate r:id="rId1"/>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1AA"/>
    <w:rsid w:val="002F06F8"/>
    <w:rsid w:val="00345FF0"/>
    <w:rsid w:val="003B3F0E"/>
    <w:rsid w:val="004E4DE3"/>
    <w:rsid w:val="00525E4E"/>
    <w:rsid w:val="005F29E8"/>
    <w:rsid w:val="007B33D0"/>
    <w:rsid w:val="0081562E"/>
    <w:rsid w:val="0087264F"/>
    <w:rsid w:val="009A0C82"/>
    <w:rsid w:val="00E04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82692F"/>
  <w15:chartTrackingRefBased/>
  <w15:docId w15:val="{19042BE2-53CB-4584-B22C-A553BCC9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4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41A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041AA"/>
    <w:rPr>
      <w:color w:val="0563C1" w:themeColor="hyperlink"/>
      <w:u w:val="single"/>
    </w:rPr>
  </w:style>
  <w:style w:type="character" w:styleId="a5">
    <w:name w:val="Unresolved Mention"/>
    <w:basedOn w:val="a0"/>
    <w:uiPriority w:val="99"/>
    <w:semiHidden/>
    <w:unhideWhenUsed/>
    <w:rsid w:val="00E041AA"/>
    <w:rPr>
      <w:color w:val="605E5C"/>
      <w:shd w:val="clear" w:color="auto" w:fill="E1DFDD"/>
    </w:rPr>
  </w:style>
  <w:style w:type="paragraph" w:customStyle="1" w:styleId="trt0xe">
    <w:name w:val="trt0xe"/>
    <w:basedOn w:val="a"/>
    <w:rsid w:val="00E041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No Spacing"/>
    <w:uiPriority w:val="1"/>
    <w:qFormat/>
    <w:rsid w:val="00E041AA"/>
    <w:pPr>
      <w:widowControl w:val="0"/>
      <w:jc w:val="both"/>
    </w:pPr>
  </w:style>
  <w:style w:type="paragraph" w:styleId="a7">
    <w:name w:val="List Paragraph"/>
    <w:basedOn w:val="a"/>
    <w:uiPriority w:val="34"/>
    <w:qFormat/>
    <w:rsid w:val="00525E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763450">
      <w:bodyDiv w:val="1"/>
      <w:marLeft w:val="0"/>
      <w:marRight w:val="0"/>
      <w:marTop w:val="0"/>
      <w:marBottom w:val="0"/>
      <w:divBdr>
        <w:top w:val="none" w:sz="0" w:space="0" w:color="auto"/>
        <w:left w:val="none" w:sz="0" w:space="0" w:color="auto"/>
        <w:bottom w:val="none" w:sz="0" w:space="0" w:color="auto"/>
        <w:right w:val="none" w:sz="0" w:space="0" w:color="auto"/>
      </w:divBdr>
    </w:div>
    <w:div w:id="91436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ition.cnn.com/2023/02/16/entertainment/bruce-willis-dementia/index.html" TargetMode="External"/><Relationship Id="rId13" Type="http://schemas.openxmlformats.org/officeDocument/2006/relationships/hyperlink" Target="https://www.yahoo.com/entertainment/emma-willis-grateful-work-dementia-specialist-bruce-willis-ftd-diagnosis-201219311.html?guccounter=1&amp;guce_referrer=aHR0cHM6Ly93d3cuZ29vZ2xlLmNvbS8&amp;guce_referrer_sig=AQAAAAtJQOmNx5zZSp8aJl_UHk3iuGugL9lWF0e9K5Lpp4hl62TCHBPa9T8FxAs7xqrv1FLvkjQ_qAtoPsjBpUwg-NiazrN78dRUDHNmAcWfkZ80tq7ZngsHQCbrEvydsaRc90Eb1cuzdAbwpUUG09KBvMNkG4WYHJRuMMaUwMWSsZt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orthshore.org/healthy-you/bruce-willis-has-frontotemporal-dementia-what-is-ftd/" TargetMode="External"/><Relationship Id="rId12" Type="http://schemas.openxmlformats.org/officeDocument/2006/relationships/hyperlink" Target="https://www.nbcnews.com/news/us-news/bruce-willis-frontotemporal-dementia-symptoms-rcna71243" TargetMode="External"/><Relationship Id="rId17" Type="http://schemas.openxmlformats.org/officeDocument/2006/relationships/hyperlink" Target="https://www.alzheimers.gov/life-with-dementia/tips-caregivers" TargetMode="External"/><Relationship Id="rId2" Type="http://schemas.openxmlformats.org/officeDocument/2006/relationships/styles" Target="styles.xml"/><Relationship Id="rId16" Type="http://schemas.openxmlformats.org/officeDocument/2006/relationships/hyperlink" Target="https://www.independent.co.uk/life-style/health-and-families/bruce-willis-dementia-illness-type-b2284852.html"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bbc.com/news/uk-england-derbyshire-64703012" TargetMode="External"/><Relationship Id="rId5" Type="http://schemas.openxmlformats.org/officeDocument/2006/relationships/image" Target="media/image1.png"/><Relationship Id="rId15" Type="http://schemas.openxmlformats.org/officeDocument/2006/relationships/hyperlink" Target="https://www.livescience.com/bruce-willis-diagnosed-with-frontotemporal-dementia-what-to-know-about-the-disorder" TargetMode="External"/><Relationship Id="rId10" Type="http://schemas.openxmlformats.org/officeDocument/2006/relationships/hyperlink" Target="https://www.dementiauk.org/about-dementia/types-of-dementi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bc.com/news/world-us-canada-64667204" TargetMode="External"/><Relationship Id="rId14" Type="http://schemas.openxmlformats.org/officeDocument/2006/relationships/hyperlink" Target="https://people.com/health/emma-heming-willis-working-with-dementia-specialist-bruce-willis-ftd-diagnosi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92</TotalTime>
  <Pages>3</Pages>
  <Words>997</Words>
  <Characters>5689</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Taterin Yuki</cp:lastModifiedBy>
  <cp:revision>5</cp:revision>
  <dcterms:created xsi:type="dcterms:W3CDTF">2023-03-01T05:16:00Z</dcterms:created>
  <dcterms:modified xsi:type="dcterms:W3CDTF">2023-03-01T11:07:00Z</dcterms:modified>
</cp:coreProperties>
</file>